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SORRISO DI MONNA TOPISA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