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CHIESTE DEL COMMISSARIO COLL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