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 VARGAS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NEI BOSCHI ETERNI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