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GIVONE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BIBLIOTECARIO DI LEIBNIZ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