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RUMOR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FAMIGLIA VICENTINA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