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FURIO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MAFIA ESISTE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A&amp;G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