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CARMEN KORN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TEMPO DI RICOMINCIARE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