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NANTAS SALVALAGGIO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RIO DEI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