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ANDREINI-DI STEFANO-BORGHI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PAZZAPAROLA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