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D. CLA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ONTANE DEL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