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IBRAHIMA DIAWARA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DELLA SAVANA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CASSANDRA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