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KAMI GARCIA &amp; MARGARET STOHL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DICIASSETTESIMA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