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MITCHELL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COL VENTO  VOL.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