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VISCONTE DI BRAGELONNE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