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ALICE MUNRO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NEMICO, AMICO, 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