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LAVINIA G. ARGENTI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C'E' TEMPO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