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M.TULLIO 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LIBRO PRIMO DEI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