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ALBINO PEROLO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PARCO DA VIVERE PORTE E PUSTERLE E SORTITE NELLE MURA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