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ZENTA  MAURINA RAUDIVE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LUNGO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