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SGARDOLI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KASPAR IL BRAVO SOLDATO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