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GRAADI MUSEI DEL MONDO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