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SELLIER-DAVID BALSIGER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L'INCREDIBILE SCOPERTA DELL'ARCA DI NOE'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