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GENE WOLFE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L'ARTIGLIO DEL CONCILIATORE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