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P.D.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INDIZIO PER CORDELIA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