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DI RAGOGNA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VAJONT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DELL'IMMAGINE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