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CALABRESI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FORTUNA NON ESISTE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