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SIBA SHAKIB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SUSSURO DELLA MONTAGNA PROIBITA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