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AMU DAZ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QUALIF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