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BARRY UNSWORTH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L'SOLA DI PASCALI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