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PARENTI-PIER LUIGI PAGANI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E VINCERE LA DEPRESSIONE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