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38  FRATTURE E LUSS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