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56 SPORT E SALUTE: CALCIO, RUGBY E BASEBALL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